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24718" w14:textId="4DEA3246" w:rsidR="00166694" w:rsidRDefault="00166694" w:rsidP="00166694">
      <w:pPr>
        <w:shd w:val="clear" w:color="auto" w:fill="FFFFFF"/>
        <w:spacing w:after="0" w:line="240" w:lineRule="auto"/>
        <w:textAlignment w:val="center"/>
        <w:outlineLvl w:val="0"/>
        <w:rPr>
          <w:rFonts w:ascii="Montserrat" w:eastAsia="Times New Roman" w:hAnsi="Montserrat" w:cs="Times New Roman"/>
          <w:b/>
          <w:bCs/>
          <w:color w:val="000000" w:themeColor="text1"/>
          <w:kern w:val="36"/>
          <w:sz w:val="64"/>
          <w:szCs w:val="64"/>
          <w:lang w:eastAsia="ru-RU"/>
        </w:rPr>
      </w:pPr>
      <w:r w:rsidRPr="00166694">
        <w:rPr>
          <w:rFonts w:ascii="Montserrat" w:eastAsia="Times New Roman" w:hAnsi="Montserrat" w:cs="Times New Roman"/>
          <w:b/>
          <w:bCs/>
          <w:color w:val="000000" w:themeColor="text1"/>
          <w:kern w:val="36"/>
          <w:sz w:val="64"/>
          <w:szCs w:val="64"/>
          <w:lang w:eastAsia="ru-RU"/>
        </w:rPr>
        <w:t>Контактные телефоны, номера телефонов справочных служб</w:t>
      </w:r>
    </w:p>
    <w:p w14:paraId="2C977FD9" w14:textId="77777777" w:rsidR="00166694" w:rsidRPr="00166694" w:rsidRDefault="00166694" w:rsidP="00166694">
      <w:pPr>
        <w:shd w:val="clear" w:color="auto" w:fill="FFFFFF"/>
        <w:spacing w:after="0" w:line="240" w:lineRule="auto"/>
        <w:textAlignment w:val="center"/>
        <w:outlineLvl w:val="0"/>
        <w:rPr>
          <w:rFonts w:ascii="Montserrat" w:eastAsia="Times New Roman" w:hAnsi="Montserrat" w:cs="Times New Roman"/>
          <w:b/>
          <w:bCs/>
          <w:color w:val="000000" w:themeColor="text1"/>
          <w:kern w:val="36"/>
          <w:sz w:val="64"/>
          <w:szCs w:val="64"/>
          <w:lang w:eastAsia="ru-RU"/>
        </w:rPr>
      </w:pPr>
    </w:p>
    <w:p w14:paraId="6CE9212F" w14:textId="77777777" w:rsidR="00166694" w:rsidRDefault="00166694" w:rsidP="0016669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 w:themeColor="text1"/>
          <w:lang w:eastAsia="ru-RU"/>
        </w:rPr>
      </w:pPr>
      <w:r w:rsidRPr="00166694">
        <w:rPr>
          <w:rFonts w:ascii="Verdana" w:eastAsia="Times New Roman" w:hAnsi="Verdana" w:cs="Times New Roman"/>
          <w:b/>
          <w:bCs/>
          <w:color w:val="000000" w:themeColor="text1"/>
          <w:lang w:eastAsia="ru-RU"/>
        </w:rPr>
        <w:t>Горячая линия по вопросам доступности и качества медицинской помощи -</w:t>
      </w:r>
      <w:r w:rsidRPr="00166694">
        <w:rPr>
          <w:rFonts w:ascii="Verdana" w:eastAsia="Times New Roman" w:hAnsi="Verdana" w:cs="Times New Roman"/>
          <w:color w:val="000000" w:themeColor="text1"/>
          <w:lang w:eastAsia="ru-RU"/>
        </w:rPr>
        <w:t> тел. 8(8452)67-06-22</w:t>
      </w:r>
    </w:p>
    <w:p w14:paraId="287813FD" w14:textId="77777777" w:rsidR="00166694" w:rsidRDefault="00166694" w:rsidP="0016669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 w:themeColor="text1"/>
          <w:lang w:eastAsia="ru-RU"/>
        </w:rPr>
      </w:pPr>
      <w:r w:rsidRPr="00166694">
        <w:rPr>
          <w:rFonts w:ascii="Montserrat" w:eastAsia="Times New Roman" w:hAnsi="Montserrat" w:cs="Times New Roman"/>
          <w:color w:val="000000" w:themeColor="text1"/>
          <w:sz w:val="23"/>
          <w:szCs w:val="23"/>
          <w:lang w:eastAsia="ru-RU"/>
        </w:rPr>
        <w:br/>
      </w:r>
      <w:r w:rsidRPr="00166694">
        <w:rPr>
          <w:rFonts w:ascii="Verdana" w:eastAsia="Times New Roman" w:hAnsi="Verdana" w:cs="Times New Roman"/>
          <w:b/>
          <w:bCs/>
          <w:color w:val="000000" w:themeColor="text1"/>
          <w:lang w:eastAsia="ru-RU"/>
        </w:rPr>
        <w:t>По вопросам лекарственного обеспечения -</w:t>
      </w:r>
      <w:r w:rsidRPr="00166694">
        <w:rPr>
          <w:rFonts w:ascii="Verdana" w:eastAsia="Times New Roman" w:hAnsi="Verdana" w:cs="Times New Roman"/>
          <w:color w:val="000000" w:themeColor="text1"/>
          <w:lang w:eastAsia="ru-RU"/>
        </w:rPr>
        <w:t> тел. 8(8452)67-06-38</w:t>
      </w:r>
    </w:p>
    <w:p w14:paraId="1E7B7DB1" w14:textId="77777777" w:rsidR="00166694" w:rsidRDefault="00166694" w:rsidP="0016669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 w:themeColor="text1"/>
          <w:lang w:eastAsia="ru-RU"/>
        </w:rPr>
      </w:pPr>
      <w:r w:rsidRPr="00166694">
        <w:rPr>
          <w:rFonts w:ascii="Montserrat" w:eastAsia="Times New Roman" w:hAnsi="Montserrat" w:cs="Times New Roman"/>
          <w:color w:val="000000" w:themeColor="text1"/>
          <w:sz w:val="23"/>
          <w:szCs w:val="23"/>
          <w:lang w:eastAsia="ru-RU"/>
        </w:rPr>
        <w:br/>
      </w:r>
      <w:r w:rsidRPr="00166694">
        <w:rPr>
          <w:rFonts w:ascii="Verdana" w:eastAsia="Times New Roman" w:hAnsi="Verdana" w:cs="Times New Roman"/>
          <w:b/>
          <w:bCs/>
          <w:color w:val="000000" w:themeColor="text1"/>
          <w:lang w:eastAsia="ru-RU"/>
        </w:rPr>
        <w:t>По вопросам обезболивающей терапии -</w:t>
      </w:r>
      <w:r w:rsidRPr="00166694">
        <w:rPr>
          <w:rFonts w:ascii="Verdana" w:eastAsia="Times New Roman" w:hAnsi="Verdana" w:cs="Times New Roman"/>
          <w:color w:val="000000" w:themeColor="text1"/>
          <w:lang w:eastAsia="ru-RU"/>
        </w:rPr>
        <w:t> тел. 8(8452)20-17-25</w:t>
      </w:r>
    </w:p>
    <w:p w14:paraId="2B2F3AA9" w14:textId="77777777" w:rsidR="00166694" w:rsidRDefault="00166694" w:rsidP="0016669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 w:themeColor="text1"/>
          <w:lang w:eastAsia="ru-RU"/>
        </w:rPr>
      </w:pPr>
      <w:r w:rsidRPr="00166694">
        <w:rPr>
          <w:rFonts w:ascii="Montserrat" w:eastAsia="Times New Roman" w:hAnsi="Montserrat" w:cs="Times New Roman"/>
          <w:color w:val="000000" w:themeColor="text1"/>
          <w:sz w:val="23"/>
          <w:szCs w:val="23"/>
          <w:lang w:eastAsia="ru-RU"/>
        </w:rPr>
        <w:br/>
      </w:r>
      <w:r w:rsidRPr="00166694">
        <w:rPr>
          <w:rFonts w:ascii="Verdana" w:eastAsia="Times New Roman" w:hAnsi="Verdana" w:cs="Times New Roman"/>
          <w:b/>
          <w:bCs/>
          <w:color w:val="000000" w:themeColor="text1"/>
          <w:lang w:eastAsia="ru-RU"/>
        </w:rPr>
        <w:t>По вопросам оказания медицинской помощи детям-сиротам и детям, оставшихся без попечения родителей -</w:t>
      </w:r>
      <w:r w:rsidRPr="00166694">
        <w:rPr>
          <w:rFonts w:ascii="Verdana" w:eastAsia="Times New Roman" w:hAnsi="Verdana" w:cs="Times New Roman"/>
          <w:color w:val="000000" w:themeColor="text1"/>
          <w:lang w:eastAsia="ru-RU"/>
        </w:rPr>
        <w:t> тел. 8(8452)49-58-34</w:t>
      </w:r>
    </w:p>
    <w:p w14:paraId="627E2594" w14:textId="0291B73C" w:rsidR="00166694" w:rsidRPr="00166694" w:rsidRDefault="00166694" w:rsidP="00166694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 w:themeColor="text1"/>
          <w:sz w:val="23"/>
          <w:szCs w:val="23"/>
          <w:lang w:eastAsia="ru-RU"/>
        </w:rPr>
      </w:pPr>
      <w:r w:rsidRPr="00166694">
        <w:rPr>
          <w:rFonts w:ascii="Montserrat" w:eastAsia="Times New Roman" w:hAnsi="Montserrat" w:cs="Times New Roman"/>
          <w:color w:val="000000" w:themeColor="text1"/>
          <w:sz w:val="23"/>
          <w:szCs w:val="23"/>
          <w:lang w:eastAsia="ru-RU"/>
        </w:rPr>
        <w:br/>
      </w:r>
      <w:r w:rsidRPr="00166694">
        <w:rPr>
          <w:rFonts w:ascii="Verdana" w:eastAsia="Times New Roman" w:hAnsi="Verdana" w:cs="Times New Roman"/>
          <w:b/>
          <w:bCs/>
          <w:color w:val="000000" w:themeColor="text1"/>
          <w:lang w:eastAsia="ru-RU"/>
        </w:rPr>
        <w:t>Для лиц, находящихся в кризисном состоянии:</w:t>
      </w:r>
      <w:r w:rsidRPr="00166694">
        <w:rPr>
          <w:rFonts w:ascii="Montserrat" w:eastAsia="Times New Roman" w:hAnsi="Montserrat" w:cs="Times New Roman"/>
          <w:color w:val="000000" w:themeColor="text1"/>
          <w:sz w:val="23"/>
          <w:szCs w:val="23"/>
          <w:lang w:eastAsia="ru-RU"/>
        </w:rPr>
        <w:br/>
      </w:r>
      <w:r w:rsidRPr="00166694">
        <w:rPr>
          <w:rFonts w:ascii="Verdana" w:eastAsia="Times New Roman" w:hAnsi="Verdana" w:cs="Times New Roman"/>
          <w:b/>
          <w:bCs/>
          <w:color w:val="000000" w:themeColor="text1"/>
          <w:lang w:eastAsia="ru-RU"/>
        </w:rPr>
        <w:t>ГУЗ Саратовский неврологический диспансер -</w:t>
      </w:r>
      <w:r w:rsidRPr="00166694">
        <w:rPr>
          <w:rFonts w:ascii="Verdana" w:eastAsia="Times New Roman" w:hAnsi="Verdana" w:cs="Times New Roman"/>
          <w:color w:val="000000" w:themeColor="text1"/>
          <w:lang w:eastAsia="ru-RU"/>
        </w:rPr>
        <w:t> тел. 8(8452)75-14-00</w:t>
      </w:r>
    </w:p>
    <w:p w14:paraId="1EC3C52B" w14:textId="77777777" w:rsidR="0046730A" w:rsidRPr="00166694" w:rsidRDefault="0046730A">
      <w:pPr>
        <w:rPr>
          <w:color w:val="000000" w:themeColor="text1"/>
        </w:rPr>
      </w:pPr>
    </w:p>
    <w:sectPr w:rsidR="0046730A" w:rsidRPr="00166694" w:rsidSect="00166694">
      <w:pgSz w:w="16838" w:h="11906" w:orient="landscape"/>
      <w:pgMar w:top="851" w:right="851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694"/>
    <w:rsid w:val="00166694"/>
    <w:rsid w:val="00467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B9A1D"/>
  <w15:chartTrackingRefBased/>
  <w15:docId w15:val="{14ABAD24-B3B0-4E9E-88DE-0B8C7C007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666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66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56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42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25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6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26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244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888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2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53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824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269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530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2026-06-18T14:46:00Z</dcterms:created>
  <dcterms:modified xsi:type="dcterms:W3CDTF">2026-06-18T14:49:00Z</dcterms:modified>
</cp:coreProperties>
</file>